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5E0" w:rsidRDefault="00F205E0" w:rsidP="00F205E0">
      <w:pPr>
        <w:sectPr w:rsidR="00F205E0" w:rsidSect="00F205E0">
          <w:headerReference w:type="default" r:id="rId6"/>
          <w:footerReference w:type="default" r:id="rId7"/>
          <w:type w:val="continuous"/>
          <w:pgSz w:w="12240" w:h="15840" w:code="1"/>
          <w:pgMar w:top="720" w:right="864" w:bottom="720" w:left="576" w:header="720" w:footer="576" w:gutter="0"/>
          <w:paperSrc w:first="15" w:other="15"/>
          <w:cols w:space="720"/>
        </w:sectPr>
      </w:pPr>
    </w:p>
    <w:p w:rsidR="00602004" w:rsidRDefault="00602004" w:rsidP="00602004">
      <w:pPr>
        <w:spacing w:line="240" w:lineRule="exact"/>
        <w:rPr>
          <w:szCs w:val="24"/>
        </w:rPr>
      </w:pPr>
      <w:r w:rsidRPr="00693D67">
        <w:rPr>
          <w:b/>
          <w:szCs w:val="24"/>
        </w:rPr>
        <w:t>TO:</w:t>
      </w:r>
      <w:r w:rsidRPr="00D1428C">
        <w:rPr>
          <w:szCs w:val="24"/>
        </w:rPr>
        <w:tab/>
      </w:r>
      <w:r w:rsidRPr="00D1428C">
        <w:rPr>
          <w:szCs w:val="24"/>
        </w:rPr>
        <w:tab/>
      </w:r>
      <w:r w:rsidR="00B9114B">
        <w:rPr>
          <w:szCs w:val="24"/>
        </w:rPr>
        <w:t>Stephen Journeay</w:t>
      </w:r>
    </w:p>
    <w:p w:rsidR="00602004" w:rsidRDefault="00B9114B" w:rsidP="00602004">
      <w:pPr>
        <w:spacing w:line="240" w:lineRule="exact"/>
        <w:ind w:left="720" w:firstLine="720"/>
        <w:rPr>
          <w:szCs w:val="24"/>
        </w:rPr>
      </w:pPr>
      <w:r>
        <w:rPr>
          <w:szCs w:val="24"/>
        </w:rPr>
        <w:t>Commission Counsel</w:t>
      </w:r>
    </w:p>
    <w:p w:rsidR="00602004" w:rsidRDefault="00602004" w:rsidP="00602004">
      <w:pPr>
        <w:spacing w:line="240" w:lineRule="exact"/>
        <w:rPr>
          <w:szCs w:val="24"/>
        </w:rPr>
      </w:pPr>
    </w:p>
    <w:p w:rsidR="00602004" w:rsidRDefault="00602004" w:rsidP="00602004">
      <w:pPr>
        <w:spacing w:line="240" w:lineRule="exact"/>
        <w:rPr>
          <w:szCs w:val="24"/>
        </w:rPr>
      </w:pPr>
      <w:r>
        <w:rPr>
          <w:szCs w:val="24"/>
        </w:rPr>
        <w:tab/>
      </w:r>
      <w:r>
        <w:rPr>
          <w:szCs w:val="24"/>
        </w:rPr>
        <w:tab/>
        <w:t>All Parties of Record</w:t>
      </w:r>
    </w:p>
    <w:p w:rsidR="00602004" w:rsidRPr="00D1428C" w:rsidRDefault="00602004" w:rsidP="00602004">
      <w:pPr>
        <w:spacing w:line="240" w:lineRule="exact"/>
        <w:rPr>
          <w:szCs w:val="24"/>
        </w:rPr>
      </w:pPr>
    </w:p>
    <w:p w:rsidR="00602004" w:rsidRPr="00D1428C" w:rsidRDefault="00602004" w:rsidP="00602004">
      <w:pPr>
        <w:spacing w:line="240" w:lineRule="exact"/>
        <w:rPr>
          <w:szCs w:val="24"/>
        </w:rPr>
      </w:pPr>
      <w:r w:rsidRPr="00693D67">
        <w:rPr>
          <w:b/>
          <w:szCs w:val="24"/>
        </w:rPr>
        <w:t>FROM:</w:t>
      </w:r>
      <w:r w:rsidRPr="00D1428C">
        <w:rPr>
          <w:szCs w:val="24"/>
        </w:rPr>
        <w:tab/>
      </w:r>
      <w:r w:rsidR="006D41C0">
        <w:rPr>
          <w:szCs w:val="24"/>
        </w:rPr>
        <w:t>Hunter Burkhalter</w:t>
      </w:r>
    </w:p>
    <w:p w:rsidR="00602004" w:rsidRPr="00D1428C" w:rsidRDefault="00602004" w:rsidP="00602004">
      <w:pPr>
        <w:spacing w:line="240" w:lineRule="exact"/>
        <w:rPr>
          <w:szCs w:val="24"/>
        </w:rPr>
      </w:pPr>
      <w:r w:rsidRPr="00D1428C">
        <w:rPr>
          <w:szCs w:val="24"/>
        </w:rPr>
        <w:tab/>
      </w:r>
      <w:r w:rsidRPr="00D1428C">
        <w:rPr>
          <w:szCs w:val="24"/>
        </w:rPr>
        <w:tab/>
      </w:r>
      <w:r>
        <w:rPr>
          <w:szCs w:val="24"/>
        </w:rPr>
        <w:t>Administrative Law Judge</w:t>
      </w:r>
    </w:p>
    <w:p w:rsidR="00602004" w:rsidRPr="00D1428C" w:rsidRDefault="00602004" w:rsidP="00602004">
      <w:pPr>
        <w:spacing w:line="240" w:lineRule="exact"/>
        <w:rPr>
          <w:szCs w:val="24"/>
        </w:rPr>
      </w:pPr>
    </w:p>
    <w:p w:rsidR="00602004" w:rsidRDefault="00602004" w:rsidP="006D41C0">
      <w:pPr>
        <w:ind w:left="1440" w:right="-360" w:hanging="1440"/>
        <w:jc w:val="both"/>
        <w:rPr>
          <w:rFonts w:eastAsia="SimSun"/>
          <w:i/>
          <w:szCs w:val="24"/>
        </w:rPr>
      </w:pPr>
      <w:r w:rsidRPr="00D9664F">
        <w:rPr>
          <w:b/>
          <w:szCs w:val="24"/>
        </w:rPr>
        <w:t>RE:</w:t>
      </w:r>
      <w:r w:rsidRPr="00D9664F">
        <w:rPr>
          <w:szCs w:val="24"/>
        </w:rPr>
        <w:tab/>
      </w:r>
      <w:r w:rsidRPr="001D5E12">
        <w:rPr>
          <w:szCs w:val="24"/>
        </w:rPr>
        <w:t xml:space="preserve">Docket No. </w:t>
      </w:r>
      <w:r w:rsidR="006D41C0">
        <w:rPr>
          <w:szCs w:val="24"/>
        </w:rPr>
        <w:t>47457</w:t>
      </w:r>
      <w:r w:rsidRPr="001D5E12">
        <w:rPr>
          <w:szCs w:val="24"/>
        </w:rPr>
        <w:t xml:space="preserve"> </w:t>
      </w:r>
      <w:r w:rsidRPr="00F05E09">
        <w:rPr>
          <w:i/>
          <w:szCs w:val="24"/>
        </w:rPr>
        <w:t xml:space="preserve">– </w:t>
      </w:r>
      <w:r w:rsidR="006D41C0" w:rsidRPr="006D41C0">
        <w:rPr>
          <w:i/>
        </w:rPr>
        <w:t xml:space="preserve">Complaint </w:t>
      </w:r>
      <w:r w:rsidR="006D41C0">
        <w:rPr>
          <w:i/>
        </w:rPr>
        <w:t>of</w:t>
      </w:r>
      <w:r w:rsidR="006D41C0" w:rsidRPr="006D41C0">
        <w:rPr>
          <w:i/>
        </w:rPr>
        <w:t xml:space="preserve"> Clay Morehead Against Corey Abel, Trustee </w:t>
      </w:r>
      <w:r w:rsidR="006D41C0">
        <w:rPr>
          <w:i/>
        </w:rPr>
        <w:t>to</w:t>
      </w:r>
      <w:r w:rsidR="006D41C0" w:rsidRPr="006D41C0">
        <w:rPr>
          <w:i/>
        </w:rPr>
        <w:t xml:space="preserve"> </w:t>
      </w:r>
      <w:r w:rsidR="006D41C0">
        <w:rPr>
          <w:i/>
        </w:rPr>
        <w:t>the</w:t>
      </w:r>
      <w:r w:rsidR="006D41C0" w:rsidRPr="006D41C0">
        <w:rPr>
          <w:i/>
        </w:rPr>
        <w:t xml:space="preserve"> Castlecomb Trust</w:t>
      </w:r>
    </w:p>
    <w:p w:rsidR="00BA1DF5" w:rsidRPr="00F05E09" w:rsidRDefault="00BA1DF5" w:rsidP="00602004">
      <w:pPr>
        <w:ind w:left="1440" w:hanging="1440"/>
        <w:jc w:val="both"/>
        <w:rPr>
          <w:i/>
          <w:szCs w:val="24"/>
        </w:rPr>
      </w:pPr>
    </w:p>
    <w:p w:rsidR="006460A3" w:rsidRPr="00E64D6D" w:rsidRDefault="006460A3" w:rsidP="006460A3">
      <w:pPr>
        <w:spacing w:line="240" w:lineRule="exact"/>
        <w:rPr>
          <w:szCs w:val="24"/>
        </w:rPr>
      </w:pPr>
      <w:r w:rsidRPr="00E64D6D">
        <w:rPr>
          <w:b/>
          <w:szCs w:val="24"/>
        </w:rPr>
        <w:t>DATE:</w:t>
      </w:r>
      <w:r w:rsidRPr="00E64D6D">
        <w:rPr>
          <w:szCs w:val="24"/>
        </w:rPr>
        <w:tab/>
      </w:r>
      <w:r w:rsidR="006D41C0">
        <w:rPr>
          <w:szCs w:val="24"/>
        </w:rPr>
        <w:t>September 11, 2019</w:t>
      </w:r>
    </w:p>
    <w:p w:rsidR="006460A3" w:rsidRPr="00D1428C" w:rsidRDefault="006460A3" w:rsidP="006460A3">
      <w:pPr>
        <w:spacing w:line="240" w:lineRule="exact"/>
        <w:jc w:val="both"/>
        <w:rPr>
          <w:szCs w:val="24"/>
        </w:rPr>
      </w:pPr>
    </w:p>
    <w:p w:rsidR="00B9114B" w:rsidRDefault="006460A3" w:rsidP="006D41C0">
      <w:pPr>
        <w:pStyle w:val="BodyTextIndent"/>
        <w:spacing w:before="240"/>
        <w:ind w:right="-360"/>
        <w:rPr>
          <w:sz w:val="24"/>
          <w:szCs w:val="24"/>
        </w:rPr>
      </w:pPr>
      <w:r w:rsidRPr="00D1428C">
        <w:rPr>
          <w:sz w:val="24"/>
          <w:szCs w:val="24"/>
        </w:rPr>
        <w:t xml:space="preserve">Enclosed is </w:t>
      </w:r>
      <w:r w:rsidR="00B9114B">
        <w:rPr>
          <w:sz w:val="24"/>
          <w:szCs w:val="24"/>
        </w:rPr>
        <w:t>the Proposal for Decision</w:t>
      </w:r>
      <w:bookmarkStart w:id="0" w:name="_GoBack"/>
      <w:bookmarkEnd w:id="0"/>
      <w:r w:rsidR="00B9114B">
        <w:rPr>
          <w:sz w:val="24"/>
          <w:szCs w:val="24"/>
        </w:rPr>
        <w:t xml:space="preserve"> (PFD) in the above-referenced case.  By copy of this memo, the parties to this proceeding are being served with the PFD.</w:t>
      </w:r>
    </w:p>
    <w:p w:rsidR="00602004" w:rsidRPr="00D1428C" w:rsidRDefault="00B9114B" w:rsidP="006D41C0">
      <w:pPr>
        <w:pStyle w:val="BodyTextIndent"/>
        <w:spacing w:before="120"/>
        <w:ind w:right="-360"/>
        <w:rPr>
          <w:sz w:val="24"/>
          <w:szCs w:val="24"/>
        </w:rPr>
      </w:pPr>
      <w:r>
        <w:rPr>
          <w:sz w:val="24"/>
          <w:szCs w:val="24"/>
        </w:rPr>
        <w:t xml:space="preserve">Please place this docket on an open meeting agenda for the Commissioners’ consideration.  There is no deadline in this case.  Please notify me and the parties of the open meeting date, as well as the deadline for filing exceptions to the PFD, replies to the exceptions, and requests for oral argument.  </w:t>
      </w:r>
    </w:p>
    <w:p w:rsidR="00602004" w:rsidRDefault="00602004" w:rsidP="00602004">
      <w:pPr>
        <w:jc w:val="both"/>
      </w:pPr>
    </w:p>
    <w:p w:rsidR="00602004" w:rsidRDefault="00602004" w:rsidP="00602004">
      <w:pPr>
        <w:jc w:val="both"/>
        <w:sectPr w:rsidR="00602004">
          <w:headerReference w:type="default" r:id="rId8"/>
          <w:footerReference w:type="default" r:id="rId9"/>
          <w:type w:val="continuous"/>
          <w:pgSz w:w="12240" w:h="15840"/>
          <w:pgMar w:top="1440" w:right="1800" w:bottom="1440" w:left="1440" w:header="720" w:footer="720" w:gutter="0"/>
          <w:paperSrc w:first="1" w:other="1"/>
          <w:cols w:space="720"/>
          <w:titlePg/>
        </w:sectPr>
      </w:pPr>
    </w:p>
    <w:p w:rsidR="00B9422B" w:rsidRDefault="00B9422B" w:rsidP="00602004">
      <w:pPr>
        <w:rPr>
          <w:sz w:val="16"/>
          <w:szCs w:val="16"/>
        </w:rPr>
      </w:pPr>
    </w:p>
    <w:p w:rsidR="00602004" w:rsidRPr="00B9422B" w:rsidRDefault="00564EBC" w:rsidP="00B9422B">
      <w:pPr>
        <w:pStyle w:val="FilePath"/>
        <w:spacing w:before="0"/>
        <w:rPr>
          <w:szCs w:val="16"/>
        </w:rPr>
      </w:pPr>
      <w:r w:rsidRPr="00B9422B">
        <w:rPr>
          <w:noProof/>
          <w:szCs w:val="16"/>
        </w:rPr>
        <w:fldChar w:fldCharType="begin"/>
      </w:r>
      <w:r w:rsidRPr="00B9422B">
        <w:rPr>
          <w:noProof/>
          <w:szCs w:val="16"/>
        </w:rPr>
        <w:instrText xml:space="preserve"> FILENAME  \p  \* MERGEFORMAT </w:instrText>
      </w:r>
      <w:r w:rsidRPr="00B9422B">
        <w:rPr>
          <w:noProof/>
          <w:szCs w:val="16"/>
        </w:rPr>
        <w:fldChar w:fldCharType="separate"/>
      </w:r>
      <w:r w:rsidR="006D41C0">
        <w:rPr>
          <w:noProof/>
          <w:szCs w:val="16"/>
        </w:rPr>
        <w:t>q:\cadm\orders\opdm pfd\47457 pfd memo.docx</w:t>
      </w:r>
      <w:r w:rsidRPr="00B9422B">
        <w:rPr>
          <w:noProof/>
          <w:szCs w:val="16"/>
        </w:rPr>
        <w:fldChar w:fldCharType="end"/>
      </w:r>
    </w:p>
    <w:p w:rsidR="009E3AC7" w:rsidRDefault="009E3AC7" w:rsidP="00C93E4A"/>
    <w:sectPr w:rsidR="009E3AC7" w:rsidSect="00810452">
      <w:headerReference w:type="default" r:id="rId10"/>
      <w:footerReference w:type="default" r:id="rId11"/>
      <w:type w:val="continuous"/>
      <w:pgSz w:w="12240" w:h="15840"/>
      <w:pgMar w:top="720" w:right="1800" w:bottom="1440" w:left="1440" w:header="720" w:footer="72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2004" w:rsidRDefault="00602004" w:rsidP="00F205E0">
      <w:r>
        <w:separator/>
      </w:r>
    </w:p>
  </w:endnote>
  <w:endnote w:type="continuationSeparator" w:id="0">
    <w:p w:rsidR="00602004" w:rsidRDefault="00602004"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2889" w:rsidRDefault="00CE2889" w:rsidP="00CE2889">
    <w:pPr>
      <w:framePr w:hSpace="180" w:wrap="auto" w:vAnchor="page" w:hAnchor="page" w:x="496" w:y="14626"/>
      <w:rPr>
        <w:spacing w:val="10"/>
      </w:rPr>
    </w:pPr>
    <w:r w:rsidRPr="00810452">
      <w:rPr>
        <w:spacing w:val="10"/>
      </w:rPr>
      <w:object w:dxaOrig="288"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pt" fillcolor="window">
          <v:imagedata r:id="rId1" o:title=""/>
        </v:shape>
        <o:OLEObject Type="Embed" ProgID="MSDraw" ShapeID="_x0000_i1025" DrawAspect="Content" ObjectID="_1629705979"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004" w:rsidRDefault="00602004">
    <w:pPr>
      <w:pStyle w:val="Footer"/>
      <w:tabs>
        <w:tab w:val="clear" w:pos="4320"/>
        <w:tab w:val="clear" w:pos="8640"/>
        <w:tab w:val="center" w:pos="5400"/>
        <w:tab w:val="left" w:pos="8100"/>
        <w:tab w:val="right" w:pos="10800"/>
      </w:tabs>
      <w:rPr>
        <w:rFonts w:ascii="Arial" w:hAnsi="Arial"/>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7DA" w:rsidRDefault="006D41C0">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2004" w:rsidRDefault="00602004" w:rsidP="00F205E0">
      <w:r>
        <w:separator/>
      </w:r>
    </w:p>
  </w:footnote>
  <w:footnote w:type="continuationSeparator" w:id="0">
    <w:p w:rsidR="00602004" w:rsidRDefault="00602004"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E30FA8">
      <w:rPr>
        <w:b/>
        <w:spacing w:val="10"/>
        <w:sz w:val="22"/>
      </w:rPr>
      <w:t>DeAnn T. Walker</w:t>
    </w:r>
    <w:r>
      <w:rPr>
        <w:b/>
        <w:spacing w:val="10"/>
        <w:sz w:val="22"/>
      </w:rPr>
      <w:t xml:space="preserve">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CF6ECF" w:rsidRPr="00756666">
      <w:rPr>
        <w:b/>
        <w:spacing w:val="10"/>
        <w:sz w:val="22"/>
      </w:rPr>
      <w:t xml:space="preserve">Arthur C. </w:t>
    </w:r>
    <w:r w:rsidR="008C0670" w:rsidRPr="00756666">
      <w:rPr>
        <w:b/>
        <w:spacing w:val="10"/>
        <w:sz w:val="22"/>
      </w:rPr>
      <w:t>D'Andrea</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C6B71" w:rsidRPr="00756666">
      <w:rPr>
        <w:b/>
        <w:spacing w:val="10"/>
        <w:sz w:val="22"/>
      </w:rPr>
      <w:t>Shelly Botkin</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C6B71">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Pr="00E30FA8" w:rsidRDefault="00DE78BA" w:rsidP="00AC26D9">
    <w:pPr>
      <w:pStyle w:val="Header"/>
      <w:tabs>
        <w:tab w:val="clear" w:pos="4320"/>
        <w:tab w:val="clear" w:pos="8640"/>
        <w:tab w:val="center" w:pos="270"/>
        <w:tab w:val="left" w:pos="360"/>
        <w:tab w:val="center" w:pos="10944"/>
      </w:tabs>
      <w:rPr>
        <w:b/>
        <w:spacing w:val="10"/>
        <w:sz w:val="22"/>
        <w:szCs w:val="22"/>
      </w:rPr>
    </w:pPr>
    <w:r>
      <w:rPr>
        <w:b/>
        <w:spacing w:val="10"/>
        <w:sz w:val="16"/>
      </w:rPr>
      <w:tab/>
    </w:r>
    <w:r>
      <w:rPr>
        <w:b/>
        <w:spacing w:val="10"/>
        <w:sz w:val="16"/>
      </w:rPr>
      <w:tab/>
    </w:r>
    <w:r w:rsidR="009F15AB">
      <w:rPr>
        <w:b/>
        <w:spacing w:val="10"/>
        <w:sz w:val="22"/>
        <w:szCs w:val="22"/>
      </w:rPr>
      <w:t>John Paul Urban</w:t>
    </w:r>
  </w:p>
  <w:p w:rsidR="00DE78BA" w:rsidRPr="00E30FA8"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E30FA8">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004" w:rsidRDefault="00602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7DA" w:rsidRDefault="006D41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004"/>
    <w:rsid w:val="00002DA3"/>
    <w:rsid w:val="000245FD"/>
    <w:rsid w:val="00054249"/>
    <w:rsid w:val="00081D53"/>
    <w:rsid w:val="000A4384"/>
    <w:rsid w:val="001C60C2"/>
    <w:rsid w:val="00210A67"/>
    <w:rsid w:val="00266D3A"/>
    <w:rsid w:val="002A460E"/>
    <w:rsid w:val="002C6B71"/>
    <w:rsid w:val="00333DA2"/>
    <w:rsid w:val="00336E30"/>
    <w:rsid w:val="00393A3B"/>
    <w:rsid w:val="003A3073"/>
    <w:rsid w:val="003B52A7"/>
    <w:rsid w:val="003C1C7E"/>
    <w:rsid w:val="003F6056"/>
    <w:rsid w:val="00467443"/>
    <w:rsid w:val="00472025"/>
    <w:rsid w:val="00472D3B"/>
    <w:rsid w:val="004F132B"/>
    <w:rsid w:val="00564EBC"/>
    <w:rsid w:val="0057420A"/>
    <w:rsid w:val="00591646"/>
    <w:rsid w:val="00602004"/>
    <w:rsid w:val="006460A3"/>
    <w:rsid w:val="006856A5"/>
    <w:rsid w:val="006D41C0"/>
    <w:rsid w:val="00722476"/>
    <w:rsid w:val="00724E3D"/>
    <w:rsid w:val="00756666"/>
    <w:rsid w:val="00783E18"/>
    <w:rsid w:val="00787F8C"/>
    <w:rsid w:val="008143E2"/>
    <w:rsid w:val="008348B5"/>
    <w:rsid w:val="008603FD"/>
    <w:rsid w:val="008732BB"/>
    <w:rsid w:val="00890720"/>
    <w:rsid w:val="008A637F"/>
    <w:rsid w:val="008C0670"/>
    <w:rsid w:val="008C7E5D"/>
    <w:rsid w:val="008E2B50"/>
    <w:rsid w:val="008F04CD"/>
    <w:rsid w:val="00902D55"/>
    <w:rsid w:val="009B073B"/>
    <w:rsid w:val="009B2D09"/>
    <w:rsid w:val="009E3AC7"/>
    <w:rsid w:val="009F15AB"/>
    <w:rsid w:val="00A12349"/>
    <w:rsid w:val="00AB72CD"/>
    <w:rsid w:val="00AC26D9"/>
    <w:rsid w:val="00AD459A"/>
    <w:rsid w:val="00AD68A5"/>
    <w:rsid w:val="00B677AD"/>
    <w:rsid w:val="00B9114B"/>
    <w:rsid w:val="00B9422B"/>
    <w:rsid w:val="00BA1DF5"/>
    <w:rsid w:val="00BA4B36"/>
    <w:rsid w:val="00C3714F"/>
    <w:rsid w:val="00C6276B"/>
    <w:rsid w:val="00C71532"/>
    <w:rsid w:val="00C93E4A"/>
    <w:rsid w:val="00CB24AC"/>
    <w:rsid w:val="00CE2889"/>
    <w:rsid w:val="00CF6ECF"/>
    <w:rsid w:val="00D239E0"/>
    <w:rsid w:val="00D90769"/>
    <w:rsid w:val="00D96923"/>
    <w:rsid w:val="00DC43CA"/>
    <w:rsid w:val="00DE78BA"/>
    <w:rsid w:val="00E30FA8"/>
    <w:rsid w:val="00E52B37"/>
    <w:rsid w:val="00E735D0"/>
    <w:rsid w:val="00E74285"/>
    <w:rsid w:val="00E83210"/>
    <w:rsid w:val="00EA3A3B"/>
    <w:rsid w:val="00EB1AFE"/>
    <w:rsid w:val="00F072ED"/>
    <w:rsid w:val="00F205E0"/>
    <w:rsid w:val="00F601E8"/>
    <w:rsid w:val="00F72522"/>
    <w:rsid w:val="00F92FAA"/>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27CB3041"/>
  <w15:docId w15:val="{6D279D7B-FD5B-4D54-A9DC-79AE271A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2004"/>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odyTextIndent">
    <w:name w:val="Body Text Indent"/>
    <w:basedOn w:val="Normal"/>
    <w:link w:val="BodyTextIndentChar"/>
    <w:rsid w:val="00602004"/>
    <w:pPr>
      <w:ind w:firstLine="720"/>
      <w:jc w:val="both"/>
    </w:pPr>
    <w:rPr>
      <w:sz w:val="22"/>
    </w:rPr>
  </w:style>
  <w:style w:type="character" w:customStyle="1" w:styleId="BodyTextIndentChar">
    <w:name w:val="Body Text Indent Char"/>
    <w:basedOn w:val="DefaultParagraphFont"/>
    <w:link w:val="BodyTextIndent"/>
    <w:rsid w:val="00602004"/>
    <w:rPr>
      <w:rFonts w:eastAsia="Times New Roman"/>
      <w:sz w:val="22"/>
      <w:szCs w:val="20"/>
    </w:rPr>
  </w:style>
  <w:style w:type="paragraph" w:customStyle="1" w:styleId="FilePath">
    <w:name w:val="File Path"/>
    <w:basedOn w:val="Normal"/>
    <w:link w:val="FilePathChar"/>
    <w:qFormat/>
    <w:rsid w:val="00602004"/>
    <w:pPr>
      <w:spacing w:before="120"/>
      <w:jc w:val="both"/>
    </w:pPr>
    <w:rPr>
      <w:sz w:val="16"/>
      <w:lang w:eastAsia="zh-TW"/>
    </w:rPr>
  </w:style>
  <w:style w:type="character" w:customStyle="1" w:styleId="FilePathChar">
    <w:name w:val="File Path Char"/>
    <w:basedOn w:val="DefaultParagraphFont"/>
    <w:link w:val="FilePath"/>
    <w:rsid w:val="00602004"/>
    <w:rPr>
      <w:rFonts w:eastAsia="Times New Roman"/>
      <w:sz w:val="16"/>
      <w:szCs w:val="20"/>
      <w:lang w:eastAsia="zh-TW"/>
    </w:rPr>
  </w:style>
  <w:style w:type="paragraph" w:styleId="BalloonText">
    <w:name w:val="Balloon Text"/>
    <w:basedOn w:val="Normal"/>
    <w:link w:val="BalloonTextChar"/>
    <w:uiPriority w:val="99"/>
    <w:semiHidden/>
    <w:unhideWhenUsed/>
    <w:rsid w:val="003A30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07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2</TotalTime>
  <Pages>1</Pages>
  <Words>118</Words>
  <Characters>675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Wharton, Laurie</cp:lastModifiedBy>
  <cp:revision>3</cp:revision>
  <cp:lastPrinted>2019-08-26T20:04:00Z</cp:lastPrinted>
  <dcterms:created xsi:type="dcterms:W3CDTF">2019-09-11T16:18:00Z</dcterms:created>
  <dcterms:modified xsi:type="dcterms:W3CDTF">2019-09-11T16:20:00Z</dcterms:modified>
</cp:coreProperties>
</file>